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BF" w:rsidRPr="00D841BF" w:rsidRDefault="00D841BF" w:rsidP="00D841BF">
      <w:pPr>
        <w:pStyle w:val="Title"/>
        <w:rPr>
          <w:b/>
          <w:sz w:val="32"/>
          <w:szCs w:val="32"/>
        </w:rPr>
      </w:pPr>
      <w:r w:rsidRPr="00D841BF">
        <w:rPr>
          <w:b/>
          <w:sz w:val="32"/>
          <w:szCs w:val="32"/>
        </w:rPr>
        <w:t>List of publications, presentations and articles</w:t>
      </w:r>
    </w:p>
    <w:p w:rsidR="00D841BF" w:rsidRPr="00D841BF" w:rsidRDefault="00D841BF" w:rsidP="00D841BF"/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4" w:tgtFrame="_blank" w:history="1">
        <w:r w:rsidRPr="00083412">
          <w:rPr>
            <w:rStyle w:val="Hyperlink"/>
            <w:b/>
            <w:bCs/>
          </w:rPr>
          <w:t>Safe to breathe: The art of translating evidence into understanding for protecting infant life</w:t>
        </w:r>
      </w:hyperlink>
    </w:p>
    <w:p w:rsidR="00083412" w:rsidRDefault="00083412" w:rsidP="00D841BF">
      <w:pPr>
        <w:spacing w:after="0" w:line="240" w:lineRule="auto"/>
      </w:pPr>
      <w:r w:rsidRPr="00083412">
        <w:t>S Cowan, J Young - 2014 International Conference on Stillbirth, SIDS and …, 2014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5" w:tgtFrame="_blank" w:history="1">
        <w:r w:rsidRPr="00083412">
          <w:rPr>
            <w:rStyle w:val="Hyperlink"/>
            <w:b/>
            <w:bCs/>
          </w:rPr>
          <w:t>Supporting culturally valued infant care practices in high risk infant sleep environments: trial of a safe sleep enabler</w:t>
        </w:r>
      </w:hyperlink>
    </w:p>
    <w:p w:rsidR="00083412" w:rsidRDefault="00083412" w:rsidP="00D841BF">
      <w:pPr>
        <w:spacing w:after="0" w:line="240" w:lineRule="auto"/>
      </w:pPr>
      <w:r w:rsidRPr="00083412">
        <w:t>J Young, L Craigie, K Watson, L Kearney, S Cowan… - 5th International Conference on Maternal and …, 2014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6" w:tgtFrame="_blank" w:history="1">
        <w:r w:rsidRPr="00083412">
          <w:rPr>
            <w:rStyle w:val="Hyperlink"/>
            <w:b/>
            <w:bCs/>
          </w:rPr>
          <w:t>Acceptability and feasibility of a safe infant sleep enabler for Aboriginal and Torres Strait Islander families of high risk for Sudden Infant Death: Pilot of the Pepi-pod Program</w:t>
        </w:r>
      </w:hyperlink>
    </w:p>
    <w:p w:rsidR="00083412" w:rsidRDefault="00083412" w:rsidP="00D841BF">
      <w:pPr>
        <w:spacing w:after="0" w:line="240" w:lineRule="auto"/>
      </w:pPr>
      <w:r w:rsidRPr="00083412">
        <w:t>K Watson, J Young, L Craigie, S Cowan, L Kearney - 2014 International Conference on Stillbirth, SIDS …, 2014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7" w:tgtFrame="_blank" w:history="1">
        <w:r w:rsidRPr="00083412">
          <w:rPr>
            <w:rStyle w:val="Hyperlink"/>
            <w:b/>
            <w:bCs/>
          </w:rPr>
          <w:t>Usage and impact of an online education tool for preventing sudden unexpected death in infancy</w:t>
        </w:r>
      </w:hyperlink>
    </w:p>
    <w:p w:rsidR="00083412" w:rsidRDefault="00083412" w:rsidP="00D841BF">
      <w:pPr>
        <w:spacing w:after="0" w:line="240" w:lineRule="auto"/>
      </w:pPr>
      <w:r w:rsidRPr="00083412">
        <w:t>S Cowan, A Pease, S Bennett - Journal of paediatrics and child health, 2013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8" w:tgtFrame="_blank" w:history="1">
        <w:r w:rsidRPr="00083412">
          <w:rPr>
            <w:rStyle w:val="Hyperlink"/>
            <w:b/>
            <w:bCs/>
          </w:rPr>
          <w:t>An evaluation of portable sleeping spaces for babies following the Christchurch earthquake of February 2011</w:t>
        </w:r>
      </w:hyperlink>
    </w:p>
    <w:p w:rsidR="00083412" w:rsidRDefault="00083412" w:rsidP="00D841BF">
      <w:pPr>
        <w:spacing w:after="0" w:line="240" w:lineRule="auto"/>
      </w:pPr>
      <w:r w:rsidRPr="00083412">
        <w:t>S Cowan, S Bennett, J Clarke, A Pease - Journal of paediatrics and child health, 2013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9" w:tgtFrame="_blank" w:history="1">
        <w:r w:rsidRPr="00083412">
          <w:rPr>
            <w:rStyle w:val="Hyperlink"/>
            <w:b/>
            <w:bCs/>
          </w:rPr>
          <w:t>Safe Sleep Advice to Safe Sleep Action: Pilot trial of the Pepi-pod program</w:t>
        </w:r>
      </w:hyperlink>
    </w:p>
    <w:p w:rsidR="00D841BF" w:rsidRDefault="00D841BF" w:rsidP="00D841BF">
      <w:pPr>
        <w:spacing w:after="0" w:line="240" w:lineRule="auto"/>
      </w:pPr>
      <w:r w:rsidRPr="00083412">
        <w:t xml:space="preserve">J Young, L Craigie, L Kearney, H Hine, M </w:t>
      </w:r>
      <w:proofErr w:type="spellStart"/>
      <w:r w:rsidRPr="00083412">
        <w:t>Kosiak</w:t>
      </w:r>
      <w:proofErr w:type="spellEnd"/>
      <w:r w:rsidRPr="00083412">
        <w:t>… - 2013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0" w:tgtFrame="_blank" w:history="1">
        <w:r w:rsidRPr="00083412">
          <w:rPr>
            <w:rStyle w:val="Hyperlink"/>
            <w:b/>
            <w:bCs/>
          </w:rPr>
          <w:t>Swaddlin</w:t>
        </w:r>
        <w:r w:rsidRPr="00083412">
          <w:rPr>
            <w:rStyle w:val="Hyperlink"/>
            <w:b/>
            <w:bCs/>
          </w:rPr>
          <w:t>g</w:t>
        </w:r>
        <w:r w:rsidRPr="00083412">
          <w:rPr>
            <w:rStyle w:val="Hyperlink"/>
            <w:b/>
            <w:bCs/>
          </w:rPr>
          <w:t>-all wrapped up</w:t>
        </w:r>
      </w:hyperlink>
    </w:p>
    <w:p w:rsidR="00D841BF" w:rsidRDefault="00D841BF" w:rsidP="00D841BF">
      <w:pPr>
        <w:spacing w:after="0" w:line="240" w:lineRule="auto"/>
      </w:pPr>
      <w:r w:rsidRPr="00083412">
        <w:t>S Cowan</w:t>
      </w:r>
      <w:r>
        <w:t xml:space="preserve"> – Midwifery News, 2012</w:t>
      </w:r>
    </w:p>
    <w:p w:rsidR="00D841BF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11" w:tgtFrame="_blank" w:history="1">
        <w:r w:rsidRPr="00083412">
          <w:rPr>
            <w:rStyle w:val="Hyperlink"/>
            <w:b/>
            <w:bCs/>
          </w:rPr>
          <w:t>Creating Change: How Knowledge Translates into Action for Protecting Babies from Sudden Infant Death?</w:t>
        </w:r>
      </w:hyperlink>
    </w:p>
    <w:p w:rsidR="00083412" w:rsidRDefault="00083412" w:rsidP="00D841BF">
      <w:pPr>
        <w:spacing w:after="0" w:line="240" w:lineRule="auto"/>
      </w:pPr>
      <w:r w:rsidRPr="00083412">
        <w:t xml:space="preserve">S Cowan - Current </w:t>
      </w:r>
      <w:proofErr w:type="spellStart"/>
      <w:r w:rsidRPr="00083412">
        <w:t>Pediatric</w:t>
      </w:r>
      <w:proofErr w:type="spellEnd"/>
      <w:r w:rsidRPr="00083412">
        <w:t xml:space="preserve"> Reviews, 2010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2" w:tgtFrame="_blank" w:history="1">
        <w:r w:rsidRPr="00083412">
          <w:rPr>
            <w:rStyle w:val="Hyperlink"/>
            <w:b/>
            <w:bCs/>
          </w:rPr>
          <w:t>Pursuing safe sleep for every baby, every sleep, in every place they sleep.</w:t>
        </w:r>
      </w:hyperlink>
    </w:p>
    <w:p w:rsidR="00D841BF" w:rsidRDefault="00D841BF" w:rsidP="00D841BF">
      <w:pPr>
        <w:spacing w:after="0" w:line="240" w:lineRule="auto"/>
      </w:pPr>
      <w:r w:rsidRPr="00083412">
        <w:t>S Cowan, S Bennett - Nursing New Zealand (Wellington, NZ: 1995), 2009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3" w:tgtFrame="_blank" w:history="1">
        <w:r w:rsidRPr="00083412">
          <w:rPr>
            <w:rStyle w:val="Hyperlink"/>
            <w:b/>
            <w:bCs/>
          </w:rPr>
          <w:t>6+ 1: a child survival pilot project.</w:t>
        </w:r>
      </w:hyperlink>
    </w:p>
    <w:p w:rsidR="00D841BF" w:rsidRDefault="00D841BF" w:rsidP="00D841BF">
      <w:pPr>
        <w:spacing w:after="0" w:line="240" w:lineRule="auto"/>
      </w:pPr>
      <w:r w:rsidRPr="00083412">
        <w:t>SF Cowan, AS Pease - Journal of paediatrics and child health, 2008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14" w:tgtFrame="_blank" w:history="1">
        <w:r w:rsidRPr="00083412">
          <w:rPr>
            <w:rStyle w:val="Hyperlink"/>
            <w:b/>
            <w:bCs/>
          </w:rPr>
          <w:t>Supporting pregnant women to become smokefree.</w:t>
        </w:r>
      </w:hyperlink>
    </w:p>
    <w:p w:rsidR="00083412" w:rsidRDefault="00083412" w:rsidP="00D841BF">
      <w:pPr>
        <w:spacing w:after="0" w:line="240" w:lineRule="auto"/>
      </w:pPr>
      <w:r w:rsidRPr="00083412">
        <w:t>S Cowan - The New Zealand medical journal, 2008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5" w:tgtFrame="_blank" w:history="1">
        <w:r w:rsidRPr="00083412">
          <w:rPr>
            <w:rStyle w:val="Hyperlink"/>
            <w:b/>
            <w:bCs/>
          </w:rPr>
          <w:t>Midwives as Partners in Smokefree Change</w:t>
        </w:r>
      </w:hyperlink>
    </w:p>
    <w:p w:rsidR="00D841BF" w:rsidRDefault="00D841BF" w:rsidP="00D841BF">
      <w:pPr>
        <w:spacing w:after="0" w:line="240" w:lineRule="auto"/>
      </w:pPr>
      <w:r w:rsidRPr="00083412">
        <w:t xml:space="preserve">S Bennett, S Cowan, K </w:t>
      </w:r>
      <w:proofErr w:type="spellStart"/>
      <w:r w:rsidRPr="00083412">
        <w:t>Guilliland</w:t>
      </w:r>
      <w:proofErr w:type="spellEnd"/>
      <w:r w:rsidRPr="00083412">
        <w:t>, C Hendry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6" w:tgtFrame="_blank" w:history="1">
        <w:r w:rsidRPr="00083412">
          <w:rPr>
            <w:rStyle w:val="Hyperlink"/>
            <w:b/>
            <w:bCs/>
          </w:rPr>
          <w:t xml:space="preserve">The </w:t>
        </w:r>
        <w:proofErr w:type="spellStart"/>
        <w:r w:rsidRPr="00083412">
          <w:rPr>
            <w:rStyle w:val="Hyperlink"/>
            <w:b/>
            <w:bCs/>
          </w:rPr>
          <w:t>Smokechange</w:t>
        </w:r>
        <w:proofErr w:type="spellEnd"/>
        <w:r w:rsidRPr="00083412">
          <w:rPr>
            <w:rStyle w:val="Hyperlink"/>
            <w:b/>
            <w:bCs/>
          </w:rPr>
          <w:t xml:space="preserve"> Test-for assessing readiness</w:t>
        </w:r>
      </w:hyperlink>
    </w:p>
    <w:p w:rsidR="00D841BF" w:rsidRDefault="00D841BF" w:rsidP="00D841BF">
      <w:pPr>
        <w:spacing w:after="0" w:line="240" w:lineRule="auto"/>
      </w:pPr>
      <w:r w:rsidRPr="00083412">
        <w:t>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7" w:tgtFrame="_blank" w:history="1">
        <w:r w:rsidRPr="00083412">
          <w:rPr>
            <w:rStyle w:val="Hyperlink"/>
            <w:b/>
            <w:bCs/>
          </w:rPr>
          <w:t>Smokefree Essentials–a smokefree policy implementation tool</w:t>
        </w:r>
      </w:hyperlink>
    </w:p>
    <w:p w:rsidR="00D841BF" w:rsidRDefault="00D841BF" w:rsidP="00D841BF">
      <w:pPr>
        <w:spacing w:after="0" w:line="240" w:lineRule="auto"/>
      </w:pPr>
      <w:r w:rsidRPr="00083412">
        <w:t>D Smith, A Bradley, S Cowan - The 2007 Oceania Tobacco Control Conference, 2007</w:t>
      </w:r>
    </w:p>
    <w:p w:rsidR="00D841BF" w:rsidRDefault="00D841BF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8" w:tgtFrame="_blank" w:history="1">
        <w:r w:rsidRPr="00083412">
          <w:rPr>
            <w:rStyle w:val="Hyperlink"/>
            <w:b/>
            <w:bCs/>
          </w:rPr>
          <w:t>Changing for Good–working with intrinsic motivation to achieve lasting change</w:t>
        </w:r>
      </w:hyperlink>
    </w:p>
    <w:p w:rsidR="00D841BF" w:rsidRDefault="00D841BF" w:rsidP="00D841BF">
      <w:pPr>
        <w:spacing w:after="0" w:line="240" w:lineRule="auto"/>
      </w:pPr>
      <w:r w:rsidRPr="00083412">
        <w:t xml:space="preserve">JT Merina </w:t>
      </w:r>
      <w:proofErr w:type="spellStart"/>
      <w:r w:rsidRPr="00083412">
        <w:t>Tagaloa</w:t>
      </w:r>
      <w:proofErr w:type="spellEnd"/>
      <w:r w:rsidRPr="00083412">
        <w:t xml:space="preserve">, K Wiles, I </w:t>
      </w:r>
      <w:proofErr w:type="spellStart"/>
      <w:r w:rsidRPr="00083412">
        <w:t>Minett</w:t>
      </w:r>
      <w:proofErr w:type="spellEnd"/>
      <w:r w:rsidRPr="00083412">
        <w:t>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19" w:tgtFrame="_blank" w:history="1">
        <w:r w:rsidRPr="00083412">
          <w:rPr>
            <w:rStyle w:val="Hyperlink"/>
            <w:b/>
            <w:bCs/>
          </w:rPr>
          <w:t>The Power of the Home Visit–for connecting young people to smokefree support</w:t>
        </w:r>
      </w:hyperlink>
    </w:p>
    <w:p w:rsidR="00D841BF" w:rsidRDefault="00D841BF" w:rsidP="00D841BF">
      <w:pPr>
        <w:spacing w:after="0" w:line="240" w:lineRule="auto"/>
      </w:pPr>
      <w:r w:rsidRPr="00083412">
        <w:t xml:space="preserve">J </w:t>
      </w:r>
      <w:proofErr w:type="spellStart"/>
      <w:r w:rsidRPr="00083412">
        <w:t>Waddingham</w:t>
      </w:r>
      <w:proofErr w:type="spellEnd"/>
      <w:r w:rsidRPr="00083412">
        <w:t>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0" w:tgtFrame="_blank" w:history="1">
        <w:r w:rsidRPr="00083412">
          <w:rPr>
            <w:rStyle w:val="Hyperlink"/>
            <w:b/>
            <w:bCs/>
          </w:rPr>
          <w:t>Starting Smokefree–taking a whole service approach to smokefree pregnancies</w:t>
        </w:r>
      </w:hyperlink>
    </w:p>
    <w:p w:rsidR="00083412" w:rsidRDefault="00083412" w:rsidP="00D841BF">
      <w:pPr>
        <w:spacing w:after="0" w:line="240" w:lineRule="auto"/>
      </w:pPr>
      <w:r w:rsidRPr="00083412">
        <w:t>A Pease,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1" w:tgtFrame="_blank" w:history="1">
        <w:r w:rsidRPr="00083412">
          <w:rPr>
            <w:rStyle w:val="Hyperlink"/>
            <w:b/>
            <w:bCs/>
          </w:rPr>
          <w:t>Watch Your Language–the place of smokefree language in leading change</w:t>
        </w:r>
      </w:hyperlink>
    </w:p>
    <w:p w:rsidR="00083412" w:rsidRDefault="00083412" w:rsidP="00D841BF">
      <w:pPr>
        <w:spacing w:after="0" w:line="240" w:lineRule="auto"/>
      </w:pPr>
      <w:r w:rsidRPr="00083412">
        <w:t xml:space="preserve">I </w:t>
      </w:r>
      <w:proofErr w:type="spellStart"/>
      <w:r w:rsidRPr="00083412">
        <w:t>Minett</w:t>
      </w:r>
      <w:proofErr w:type="spellEnd"/>
      <w:r w:rsidRPr="00083412">
        <w:t>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22" w:tgtFrame="_blank" w:history="1">
        <w:r w:rsidRPr="00083412">
          <w:rPr>
            <w:rStyle w:val="Hyperlink"/>
            <w:b/>
            <w:bCs/>
          </w:rPr>
          <w:t>Changing, ready or not</w:t>
        </w:r>
      </w:hyperlink>
    </w:p>
    <w:p w:rsidR="00D841BF" w:rsidRDefault="00D841BF" w:rsidP="00D841BF">
      <w:pPr>
        <w:spacing w:after="0" w:line="240" w:lineRule="auto"/>
      </w:pPr>
      <w:r w:rsidRPr="00083412">
        <w:t>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3" w:tgtFrame="_blank" w:history="1">
        <w:r w:rsidRPr="00083412">
          <w:rPr>
            <w:rStyle w:val="Hyperlink"/>
            <w:b/>
            <w:bCs/>
          </w:rPr>
          <w:t>Equality Achieved–how come?</w:t>
        </w:r>
      </w:hyperlink>
    </w:p>
    <w:p w:rsidR="00083412" w:rsidRDefault="00083412" w:rsidP="00D841BF">
      <w:pPr>
        <w:spacing w:after="0" w:line="240" w:lineRule="auto"/>
      </w:pPr>
      <w:r w:rsidRPr="00083412">
        <w:t>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4" w:tgtFrame="_blank" w:history="1">
        <w:r w:rsidRPr="00083412">
          <w:rPr>
            <w:rStyle w:val="Hyperlink"/>
            <w:b/>
            <w:bCs/>
          </w:rPr>
          <w:t>Urgent Response Standard–for increasing access to smokefree support</w:t>
        </w:r>
      </w:hyperlink>
    </w:p>
    <w:p w:rsidR="00083412" w:rsidRDefault="00083412" w:rsidP="00D841BF">
      <w:pPr>
        <w:spacing w:after="0" w:line="240" w:lineRule="auto"/>
      </w:pPr>
      <w:r w:rsidRPr="00083412">
        <w:t>C Reardon, GM Blair,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5" w:tgtFrame="_blank" w:history="1">
        <w:r w:rsidRPr="00083412">
          <w:rPr>
            <w:rStyle w:val="Hyperlink"/>
            <w:b/>
            <w:bCs/>
          </w:rPr>
          <w:t xml:space="preserve">Imagine </w:t>
        </w:r>
        <w:proofErr w:type="spellStart"/>
        <w:r w:rsidRPr="00083412">
          <w:rPr>
            <w:rStyle w:val="Hyperlink"/>
            <w:b/>
            <w:bCs/>
          </w:rPr>
          <w:t>Kaitaia</w:t>
        </w:r>
        <w:proofErr w:type="spellEnd"/>
        <w:r w:rsidRPr="00083412">
          <w:rPr>
            <w:rStyle w:val="Hyperlink"/>
            <w:b/>
            <w:bCs/>
          </w:rPr>
          <w:t>–a whole community approach to smokefree pregnancies</w:t>
        </w:r>
      </w:hyperlink>
    </w:p>
    <w:p w:rsidR="00083412" w:rsidRDefault="00083412" w:rsidP="00D841BF">
      <w:pPr>
        <w:spacing w:after="0" w:line="240" w:lineRule="auto"/>
      </w:pPr>
      <w:r w:rsidRPr="00083412">
        <w:t xml:space="preserve">I </w:t>
      </w:r>
      <w:proofErr w:type="spellStart"/>
      <w:r w:rsidRPr="00083412">
        <w:t>Minett</w:t>
      </w:r>
      <w:proofErr w:type="spellEnd"/>
      <w:r w:rsidRPr="00083412">
        <w:t>, D Austen,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6" w:tgtFrame="_blank" w:history="1">
        <w:r w:rsidRPr="00083412">
          <w:rPr>
            <w:rStyle w:val="Hyperlink"/>
            <w:b/>
            <w:bCs/>
          </w:rPr>
          <w:t>20: 20 Vision–aligning smokefree policy with health</w:t>
        </w:r>
      </w:hyperlink>
    </w:p>
    <w:p w:rsidR="00083412" w:rsidRDefault="00083412" w:rsidP="00D841BF">
      <w:pPr>
        <w:spacing w:after="0" w:line="240" w:lineRule="auto"/>
      </w:pPr>
      <w:r w:rsidRPr="00083412">
        <w:t>D Smith, S Cowan</w:t>
      </w:r>
      <w:r>
        <w:t xml:space="preserve"> - </w:t>
      </w:r>
      <w:r w:rsidRPr="00083412">
        <w:t>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7" w:tgtFrame="_blank" w:history="1">
        <w:r w:rsidRPr="00083412">
          <w:rPr>
            <w:rStyle w:val="Hyperlink"/>
            <w:b/>
            <w:bCs/>
          </w:rPr>
          <w:t>Driving Home the smokefree message–using taxis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A Pease, S Cowan - The 2007 Oceania Tobacco Control Conference, 2007</w:t>
      </w:r>
    </w:p>
    <w:p w:rsidR="00D841BF" w:rsidRPr="00083412" w:rsidRDefault="00D841BF" w:rsidP="00D841BF">
      <w:pPr>
        <w:spacing w:after="0" w:line="240" w:lineRule="auto"/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8" w:tgtFrame="_blank" w:history="1">
        <w:r w:rsidRPr="00083412">
          <w:rPr>
            <w:rStyle w:val="Hyperlink"/>
            <w:b/>
            <w:bCs/>
          </w:rPr>
          <w:t>Systems First–achieving smokefree change by design in New Zealand hospitals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D Smith, S McKenzie, S Cowan - The 2007 Oceania Tobacco Control Conference, 2007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29" w:tgtFrame="_blank" w:history="1">
        <w:r w:rsidRPr="00083412">
          <w:rPr>
            <w:rStyle w:val="Hyperlink"/>
            <w:b/>
            <w:bCs/>
          </w:rPr>
          <w:t>The Air Care Approach–report on the Smokefree Children project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 xml:space="preserve">K Wiles, </w:t>
      </w:r>
      <w:proofErr w:type="gramStart"/>
      <w:r w:rsidRPr="00083412">
        <w:t>A</w:t>
      </w:r>
      <w:proofErr w:type="gramEnd"/>
      <w:r w:rsidRPr="00083412">
        <w:t xml:space="preserve"> Pease, S Cowan - The 2007 Oceania Tobacco Control Conference, 2007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30" w:tgtFrame="_blank" w:history="1">
        <w:r w:rsidRPr="00083412">
          <w:rPr>
            <w:rStyle w:val="Hyperlink"/>
            <w:b/>
            <w:bCs/>
          </w:rPr>
          <w:t>The Vision to Reality Pathway–smokefree by design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S Cowan - The 2007 Oceania Tobacco Control Conference, 2007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31" w:tgtFrame="_blank" w:history="1">
        <w:r w:rsidRPr="00083412">
          <w:rPr>
            <w:rStyle w:val="Hyperlink"/>
            <w:b/>
            <w:bCs/>
          </w:rPr>
          <w:t>Safe Start Education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S Cowan, J Clarke - 2004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2" w:tgtFrame="_blank" w:history="1">
        <w:proofErr w:type="spellStart"/>
        <w:r w:rsidRPr="00083412">
          <w:rPr>
            <w:rStyle w:val="Hyperlink"/>
            <w:b/>
            <w:bCs/>
          </w:rPr>
          <w:t>Posición</w:t>
        </w:r>
        <w:proofErr w:type="spellEnd"/>
        <w:r w:rsidRPr="00083412">
          <w:rPr>
            <w:rStyle w:val="Hyperlink"/>
            <w:b/>
            <w:bCs/>
          </w:rPr>
          <w:t xml:space="preserve"> al </w:t>
        </w:r>
        <w:proofErr w:type="spellStart"/>
        <w:r w:rsidRPr="00083412">
          <w:rPr>
            <w:rStyle w:val="Hyperlink"/>
            <w:b/>
            <w:bCs/>
          </w:rPr>
          <w:t>dormir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en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hospitales</w:t>
        </w:r>
        <w:proofErr w:type="spellEnd"/>
        <w:r w:rsidRPr="00083412">
          <w:rPr>
            <w:rStyle w:val="Hyperlink"/>
            <w:b/>
            <w:bCs/>
          </w:rPr>
          <w:t xml:space="preserve"> de </w:t>
        </w:r>
        <w:proofErr w:type="spellStart"/>
        <w:r w:rsidRPr="00083412">
          <w:rPr>
            <w:rStyle w:val="Hyperlink"/>
            <w:b/>
            <w:bCs/>
          </w:rPr>
          <w:t>América</w:t>
        </w:r>
        <w:proofErr w:type="spellEnd"/>
        <w:r w:rsidRPr="00083412">
          <w:rPr>
            <w:rStyle w:val="Hyperlink"/>
            <w:b/>
            <w:bCs/>
          </w:rPr>
          <w:t xml:space="preserve"> Latina y el Caribe para la </w:t>
        </w:r>
        <w:proofErr w:type="spellStart"/>
        <w:r w:rsidRPr="00083412">
          <w:rPr>
            <w:rStyle w:val="Hyperlink"/>
            <w:b/>
            <w:bCs/>
          </w:rPr>
          <w:t>prevención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gramStart"/>
        <w:r w:rsidRPr="00083412">
          <w:rPr>
            <w:rStyle w:val="Hyperlink"/>
            <w:b/>
            <w:bCs/>
          </w:rPr>
          <w:t>del</w:t>
        </w:r>
        <w:proofErr w:type="gram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síndrome</w:t>
        </w:r>
        <w:proofErr w:type="spellEnd"/>
        <w:r w:rsidRPr="00083412">
          <w:rPr>
            <w:rStyle w:val="Hyperlink"/>
            <w:b/>
            <w:bCs/>
          </w:rPr>
          <w:t xml:space="preserve"> de </w:t>
        </w:r>
        <w:proofErr w:type="spellStart"/>
        <w:r w:rsidRPr="00083412">
          <w:rPr>
            <w:rStyle w:val="Hyperlink"/>
            <w:b/>
            <w:bCs/>
          </w:rPr>
          <w:t>muerte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súbita</w:t>
        </w:r>
        <w:proofErr w:type="spellEnd"/>
        <w:r w:rsidRPr="00083412">
          <w:rPr>
            <w:rStyle w:val="Hyperlink"/>
            <w:b/>
            <w:bCs/>
          </w:rPr>
          <w:t xml:space="preserve"> del </w:t>
        </w:r>
        <w:proofErr w:type="spellStart"/>
        <w:r w:rsidRPr="00083412">
          <w:rPr>
            <w:rStyle w:val="Hyperlink"/>
            <w:b/>
            <w:bCs/>
          </w:rPr>
          <w:t>lactante</w:t>
        </w:r>
        <w:proofErr w:type="spellEnd"/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M </w:t>
      </w:r>
      <w:proofErr w:type="spellStart"/>
      <w:r w:rsidRPr="00083412">
        <w:t>aL</w:t>
      </w:r>
      <w:proofErr w:type="spellEnd"/>
      <w:r w:rsidRPr="00083412">
        <w:t xml:space="preserve"> </w:t>
      </w:r>
      <w:proofErr w:type="spellStart"/>
      <w:r w:rsidRPr="00083412">
        <w:t>Cafferata</w:t>
      </w:r>
      <w:proofErr w:type="spellEnd"/>
      <w:r w:rsidRPr="00083412">
        <w:t xml:space="preserve">, F </w:t>
      </w:r>
      <w:proofErr w:type="spellStart"/>
      <w:r w:rsidRPr="00083412">
        <w:t>Althabe</w:t>
      </w:r>
      <w:proofErr w:type="spellEnd"/>
      <w:r w:rsidRPr="00083412">
        <w:t xml:space="preserve">, JM </w:t>
      </w:r>
      <w:proofErr w:type="spellStart"/>
      <w:r w:rsidRPr="00083412">
        <w:t>Belizán</w:t>
      </w:r>
      <w:proofErr w:type="spellEnd"/>
      <w:r w:rsidRPr="00083412">
        <w:t xml:space="preserve">, S Cowan… - </w:t>
      </w:r>
      <w:proofErr w:type="spellStart"/>
      <w:r w:rsidRPr="00083412">
        <w:t>Anales</w:t>
      </w:r>
      <w:proofErr w:type="spellEnd"/>
      <w:r w:rsidRPr="00083412">
        <w:t xml:space="preserve"> de </w:t>
      </w:r>
      <w:proofErr w:type="spellStart"/>
      <w:r w:rsidRPr="00083412">
        <w:t>Pediatría</w:t>
      </w:r>
      <w:proofErr w:type="spellEnd"/>
      <w:r w:rsidRPr="00083412">
        <w:t>, 2002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3" w:tgtFrame="_blank" w:history="1">
        <w:proofErr w:type="spellStart"/>
        <w:r w:rsidRPr="00083412">
          <w:rPr>
            <w:rStyle w:val="Hyperlink"/>
            <w:b/>
            <w:bCs/>
          </w:rPr>
          <w:t>Orientações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adotadas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nas</w:t>
        </w:r>
        <w:proofErr w:type="spellEnd"/>
        <w:r w:rsidRPr="00083412">
          <w:rPr>
            <w:rStyle w:val="Hyperlink"/>
            <w:b/>
            <w:bCs/>
          </w:rPr>
          <w:t xml:space="preserve"> </w:t>
        </w:r>
        <w:proofErr w:type="spellStart"/>
        <w:r w:rsidRPr="00083412">
          <w:rPr>
            <w:rStyle w:val="Hyperlink"/>
            <w:b/>
            <w:bCs/>
          </w:rPr>
          <w:t>maternidades</w:t>
        </w:r>
        <w:proofErr w:type="spellEnd"/>
        <w:r w:rsidRPr="00083412">
          <w:rPr>
            <w:rStyle w:val="Hyperlink"/>
            <w:b/>
            <w:bCs/>
          </w:rPr>
          <w:t xml:space="preserve"> dos </w:t>
        </w:r>
        <w:proofErr w:type="spellStart"/>
        <w:r w:rsidRPr="00083412">
          <w:rPr>
            <w:rStyle w:val="Hyperlink"/>
            <w:b/>
            <w:bCs/>
          </w:rPr>
          <w:t>hospitais-escola</w:t>
        </w:r>
        <w:proofErr w:type="spellEnd"/>
        <w:r w:rsidRPr="00083412">
          <w:rPr>
            <w:rStyle w:val="Hyperlink"/>
            <w:b/>
            <w:bCs/>
          </w:rPr>
          <w:t xml:space="preserve"> do </w:t>
        </w:r>
        <w:proofErr w:type="spellStart"/>
        <w:r w:rsidRPr="00083412">
          <w:rPr>
            <w:rStyle w:val="Hyperlink"/>
            <w:b/>
            <w:bCs/>
          </w:rPr>
          <w:t>Brasil</w:t>
        </w:r>
        <w:proofErr w:type="spellEnd"/>
        <w:r w:rsidRPr="00083412">
          <w:rPr>
            <w:rStyle w:val="Hyperlink"/>
            <w:b/>
            <w:bCs/>
          </w:rPr>
          <w:t xml:space="preserve">, </w:t>
        </w:r>
        <w:proofErr w:type="spellStart"/>
        <w:r w:rsidRPr="00083412">
          <w:rPr>
            <w:rStyle w:val="Hyperlink"/>
            <w:b/>
            <w:bCs/>
          </w:rPr>
          <w:t>sobre</w:t>
        </w:r>
        <w:proofErr w:type="spellEnd"/>
        <w:r w:rsidRPr="00083412">
          <w:rPr>
            <w:rStyle w:val="Hyperlink"/>
            <w:b/>
            <w:bCs/>
          </w:rPr>
          <w:t xml:space="preserve"> a </w:t>
        </w:r>
        <w:proofErr w:type="spellStart"/>
        <w:r w:rsidRPr="00083412">
          <w:rPr>
            <w:rStyle w:val="Hyperlink"/>
            <w:b/>
            <w:bCs/>
          </w:rPr>
          <w:t>posição</w:t>
        </w:r>
        <w:proofErr w:type="spellEnd"/>
        <w:r w:rsidRPr="00083412">
          <w:rPr>
            <w:rStyle w:val="Hyperlink"/>
            <w:b/>
            <w:bCs/>
          </w:rPr>
          <w:t xml:space="preserve"> de </w:t>
        </w:r>
        <w:proofErr w:type="spellStart"/>
        <w:r w:rsidRPr="00083412">
          <w:rPr>
            <w:rStyle w:val="Hyperlink"/>
            <w:b/>
            <w:bCs/>
          </w:rPr>
          <w:t>dormir</w:t>
        </w:r>
        <w:proofErr w:type="spellEnd"/>
        <w:proofErr w:type="gramStart"/>
        <w:r w:rsidRPr="00083412">
          <w:rPr>
            <w:rStyle w:val="Hyperlink"/>
            <w:b/>
            <w:bCs/>
          </w:rPr>
          <w:t>.[</w:t>
        </w:r>
        <w:proofErr w:type="gramEnd"/>
        <w:r w:rsidRPr="00083412">
          <w:rPr>
            <w:rStyle w:val="Hyperlink"/>
            <w:b/>
            <w:bCs/>
          </w:rPr>
          <w:t>Instructions from teaching hospital maternity wards to parents concerning...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ML </w:t>
      </w:r>
      <w:proofErr w:type="spellStart"/>
      <w:r w:rsidRPr="00083412">
        <w:t>Nunes</w:t>
      </w:r>
      <w:proofErr w:type="spellEnd"/>
      <w:r w:rsidRPr="00083412">
        <w:t xml:space="preserve">, MP Martins, EA Nelson, S Cowan… - Cad </w:t>
      </w:r>
      <w:proofErr w:type="spellStart"/>
      <w:r w:rsidRPr="00083412">
        <w:t>Saúde</w:t>
      </w:r>
      <w:proofErr w:type="spellEnd"/>
      <w:r w:rsidRPr="00083412">
        <w:t xml:space="preserve"> </w:t>
      </w:r>
      <w:proofErr w:type="spellStart"/>
      <w:r w:rsidRPr="00083412">
        <w:t>Pública</w:t>
      </w:r>
      <w:proofErr w:type="spellEnd"/>
      <w:r w:rsidRPr="00083412">
        <w:t>= Rep Public Health, 2002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4" w:tgtFrame="_blank" w:history="1">
        <w:r w:rsidRPr="00083412">
          <w:rPr>
            <w:rStyle w:val="Hyperlink"/>
            <w:b/>
            <w:bCs/>
          </w:rPr>
          <w:t xml:space="preserve">Instructions from teaching hospital maternity wards to parents concerning the sleeping position of </w:t>
        </w:r>
        <w:proofErr w:type="spellStart"/>
        <w:r w:rsidRPr="00083412">
          <w:rPr>
            <w:rStyle w:val="Hyperlink"/>
            <w:b/>
            <w:bCs/>
          </w:rPr>
          <w:t>newborns</w:t>
        </w:r>
        <w:proofErr w:type="spellEnd"/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ML </w:t>
      </w:r>
      <w:proofErr w:type="spellStart"/>
      <w:r w:rsidRPr="00083412">
        <w:t>Nunes</w:t>
      </w:r>
      <w:proofErr w:type="spellEnd"/>
      <w:r w:rsidRPr="00083412">
        <w:t xml:space="preserve">, MP Martins, EAS Nelson, S Cowan… - </w:t>
      </w:r>
      <w:proofErr w:type="spellStart"/>
      <w:r w:rsidRPr="00083412">
        <w:t>Cadernos</w:t>
      </w:r>
      <w:proofErr w:type="spellEnd"/>
      <w:r w:rsidRPr="00083412">
        <w:t xml:space="preserve"> de </w:t>
      </w:r>
      <w:proofErr w:type="spellStart"/>
      <w:r w:rsidRPr="00083412">
        <w:t>Saúde</w:t>
      </w:r>
      <w:proofErr w:type="spellEnd"/>
      <w:r w:rsidRPr="00083412">
        <w:t xml:space="preserve"> </w:t>
      </w:r>
      <w:proofErr w:type="spellStart"/>
      <w:r w:rsidRPr="00083412">
        <w:t>Pública</w:t>
      </w:r>
      <w:proofErr w:type="spellEnd"/>
      <w:r w:rsidRPr="00083412">
        <w:t>, 2002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5" w:tgtFrame="_blank" w:history="1">
        <w:r w:rsidRPr="00083412">
          <w:rPr>
            <w:rStyle w:val="Hyperlink"/>
            <w:b/>
            <w:bCs/>
          </w:rPr>
          <w:t xml:space="preserve">Sleeping position to prevent sudden infant death syndrome in </w:t>
        </w:r>
        <w:proofErr w:type="spellStart"/>
        <w:r w:rsidRPr="00083412">
          <w:rPr>
            <w:rStyle w:val="Hyperlink"/>
            <w:b/>
            <w:bCs/>
          </w:rPr>
          <w:t>Latin-a</w:t>
        </w:r>
        <w:r>
          <w:rPr>
            <w:rStyle w:val="Hyperlink"/>
            <w:b/>
            <w:bCs/>
          </w:rPr>
          <w:t>merican</w:t>
        </w:r>
        <w:proofErr w:type="spellEnd"/>
        <w:r>
          <w:rPr>
            <w:rStyle w:val="Hyperlink"/>
            <w:b/>
            <w:bCs/>
          </w:rPr>
          <w:t xml:space="preserve"> and Caribbean hospitals</w:t>
        </w:r>
        <w:r w:rsidRPr="00083412">
          <w:rPr>
            <w:rStyle w:val="Hyperlink"/>
            <w:b/>
            <w:bCs/>
          </w:rPr>
          <w:t>.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MM </w:t>
      </w:r>
      <w:proofErr w:type="spellStart"/>
      <w:r w:rsidRPr="00083412">
        <w:t>Cafferata</w:t>
      </w:r>
      <w:proofErr w:type="spellEnd"/>
      <w:r w:rsidRPr="00083412">
        <w:t xml:space="preserve">, F </w:t>
      </w:r>
      <w:proofErr w:type="spellStart"/>
      <w:r w:rsidRPr="00083412">
        <w:t>Althabe</w:t>
      </w:r>
      <w:proofErr w:type="spellEnd"/>
      <w:r w:rsidRPr="00083412">
        <w:t xml:space="preserve">, JM </w:t>
      </w:r>
      <w:proofErr w:type="spellStart"/>
      <w:r w:rsidRPr="00083412">
        <w:t>Belizán</w:t>
      </w:r>
      <w:proofErr w:type="spellEnd"/>
      <w:r w:rsidRPr="00083412">
        <w:t xml:space="preserve">, S Cowan… - </w:t>
      </w:r>
      <w:proofErr w:type="spellStart"/>
      <w:r w:rsidRPr="00083412">
        <w:t>Anales</w:t>
      </w:r>
      <w:proofErr w:type="spellEnd"/>
      <w:r w:rsidRPr="00083412">
        <w:t xml:space="preserve"> </w:t>
      </w:r>
      <w:proofErr w:type="spellStart"/>
      <w:r w:rsidRPr="00083412">
        <w:t>espanoles</w:t>
      </w:r>
      <w:proofErr w:type="spellEnd"/>
      <w:r w:rsidRPr="00083412">
        <w:t xml:space="preserve"> de </w:t>
      </w:r>
      <w:proofErr w:type="spellStart"/>
      <w:r w:rsidRPr="00083412">
        <w:t>pediatria</w:t>
      </w:r>
      <w:proofErr w:type="spellEnd"/>
      <w:r w:rsidRPr="00083412">
        <w:t>, 2002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6" w:tgtFrame="_blank" w:history="1">
        <w:r w:rsidRPr="00083412">
          <w:rPr>
            <w:rStyle w:val="Hyperlink"/>
            <w:b/>
            <w:bCs/>
          </w:rPr>
          <w:t>Health messages on smoking and breastfeeding in maternity hospitals of Eastern Europe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EAS Nelson, S Cowan, A Serra, V </w:t>
      </w:r>
      <w:proofErr w:type="spellStart"/>
      <w:r w:rsidRPr="00083412">
        <w:t>Mangiaterra</w:t>
      </w:r>
      <w:proofErr w:type="spellEnd"/>
      <w:r w:rsidRPr="00083412">
        <w:t xml:space="preserve"> - Tobacco control, 2002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7" w:tgtFrame="_blank" w:history="1">
        <w:proofErr w:type="spellStart"/>
        <w:r w:rsidRPr="00083412">
          <w:rPr>
            <w:rStyle w:val="Hyperlink"/>
            <w:b/>
            <w:bCs/>
          </w:rPr>
          <w:t>SmokeChange</w:t>
        </w:r>
        <w:proofErr w:type="spellEnd"/>
        <w:r w:rsidRPr="00083412">
          <w:rPr>
            <w:rStyle w:val="Hyperlink"/>
            <w:b/>
            <w:bCs/>
          </w:rPr>
          <w:t xml:space="preserve"> for changing smoking in pregnancy.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RP Ford, SF Cowan, PJ </w:t>
      </w:r>
      <w:proofErr w:type="spellStart"/>
      <w:r w:rsidRPr="00083412">
        <w:t>Schluter</w:t>
      </w:r>
      <w:proofErr w:type="spellEnd"/>
      <w:r w:rsidRPr="00083412">
        <w:t>, AK Richardson… - The New Zealand medical journal, 2001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8" w:tgtFrame="_blank" w:history="1">
        <w:r w:rsidRPr="00083412">
          <w:rPr>
            <w:rStyle w:val="Hyperlink"/>
            <w:b/>
            <w:bCs/>
          </w:rPr>
          <w:t>A pilot study to establish a randomized trial methodology to test the efficacy of a behavioural intervention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DM </w:t>
      </w:r>
      <w:proofErr w:type="spellStart"/>
      <w:r w:rsidRPr="00083412">
        <w:t>Tappin</w:t>
      </w:r>
      <w:proofErr w:type="spellEnd"/>
      <w:r w:rsidRPr="00083412">
        <w:t xml:space="preserve">, MA </w:t>
      </w:r>
      <w:proofErr w:type="spellStart"/>
      <w:r w:rsidRPr="00083412">
        <w:t>Lumsden</w:t>
      </w:r>
      <w:proofErr w:type="spellEnd"/>
      <w:r w:rsidRPr="00083412">
        <w:t xml:space="preserve">, D McIntyre, C </w:t>
      </w:r>
      <w:proofErr w:type="spellStart"/>
      <w:r w:rsidRPr="00083412">
        <w:t>Mckay</w:t>
      </w:r>
      <w:proofErr w:type="spellEnd"/>
      <w:r w:rsidRPr="00083412">
        <w:t>… - Health Education Research, 2000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39" w:tgtFrame="_blank" w:history="1">
        <w:r w:rsidRPr="00083412">
          <w:rPr>
            <w:rStyle w:val="Hyperlink"/>
            <w:b/>
            <w:bCs/>
          </w:rPr>
          <w:t>A practical instrument to document the process of motivational interviewing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DM </w:t>
      </w:r>
      <w:proofErr w:type="spellStart"/>
      <w:r w:rsidRPr="00083412">
        <w:t>Tappin</w:t>
      </w:r>
      <w:proofErr w:type="spellEnd"/>
      <w:r w:rsidRPr="00083412">
        <w:t>, C McKay, D McIntyre, WH Gilmour… - Behavioural and Cognitive Psychotherapy, 2000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0" w:tgtFrame="_blank" w:history="1">
        <w:r w:rsidRPr="00083412">
          <w:rPr>
            <w:rStyle w:val="Hyperlink"/>
            <w:b/>
            <w:bCs/>
          </w:rPr>
          <w:t>Changes to infant sleep practices in Canterbury.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RP Ford, PJ </w:t>
      </w:r>
      <w:proofErr w:type="spellStart"/>
      <w:r w:rsidRPr="00083412">
        <w:t>Schluter</w:t>
      </w:r>
      <w:proofErr w:type="spellEnd"/>
      <w:r w:rsidRPr="00083412">
        <w:t>, S Cowan - The New Zealand medical journal, 2000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1" w:tgtFrame="_blank" w:history="1">
        <w:r w:rsidRPr="00083412">
          <w:rPr>
            <w:rStyle w:val="Hyperlink"/>
            <w:b/>
            <w:bCs/>
          </w:rPr>
          <w:t>Maternity advice survey: sleeping position in Eastern Europe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EAS Nelson, A Serra, S Cowan, V </w:t>
      </w:r>
      <w:proofErr w:type="spellStart"/>
      <w:r w:rsidRPr="00083412">
        <w:t>Mangiaterra</w:t>
      </w:r>
      <w:proofErr w:type="spellEnd"/>
      <w:r w:rsidRPr="00083412">
        <w:t xml:space="preserve"> - Archives of disease in childhood, 2000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2" w:tgtFrame="_blank" w:history="1">
        <w:r w:rsidRPr="00083412">
          <w:rPr>
            <w:rStyle w:val="Hyperlink"/>
            <w:b/>
            <w:bCs/>
          </w:rPr>
          <w:t>The effect of home‐based motivational interviewing on the smoking behaviour of pregnant women: a pilot randomized controlled efficacy study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DM </w:t>
      </w:r>
      <w:proofErr w:type="spellStart"/>
      <w:r w:rsidRPr="00083412">
        <w:t>Tappin</w:t>
      </w:r>
      <w:proofErr w:type="spellEnd"/>
      <w:r w:rsidRPr="00083412">
        <w:t xml:space="preserve">, MA </w:t>
      </w:r>
      <w:proofErr w:type="spellStart"/>
      <w:r w:rsidRPr="00083412">
        <w:t>Lumsden</w:t>
      </w:r>
      <w:proofErr w:type="spellEnd"/>
      <w:r w:rsidRPr="00083412">
        <w:t>, C McKay, D McIntyre… - Ambulatory Child Health, 2000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3" w:tgtFrame="_blank" w:history="1">
        <w:r w:rsidRPr="00083412">
          <w:rPr>
            <w:rStyle w:val="Hyperlink"/>
            <w:b/>
            <w:bCs/>
          </w:rPr>
          <w:t>Project LINK: a strategy for raising awareness of sudden infant death syndrome (SIDS) and its prevention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S Cowan, </w:t>
      </w:r>
      <w:proofErr w:type="gramStart"/>
      <w:r w:rsidRPr="00083412">
        <w:t>A</w:t>
      </w:r>
      <w:proofErr w:type="gramEnd"/>
      <w:r w:rsidRPr="00083412">
        <w:t xml:space="preserve"> </w:t>
      </w:r>
      <w:proofErr w:type="spellStart"/>
      <w:r w:rsidRPr="00083412">
        <w:t>Jenik</w:t>
      </w:r>
      <w:proofErr w:type="spellEnd"/>
      <w:r w:rsidRPr="00083412">
        <w:t xml:space="preserve">, JMC </w:t>
      </w:r>
      <w:proofErr w:type="spellStart"/>
      <w:r w:rsidRPr="00083412">
        <w:t>Cernadas</w:t>
      </w:r>
      <w:proofErr w:type="spellEnd"/>
      <w:r w:rsidRPr="00083412">
        <w:t xml:space="preserve"> - </w:t>
      </w:r>
      <w:proofErr w:type="spellStart"/>
      <w:r w:rsidRPr="00083412">
        <w:t>Pediatric</w:t>
      </w:r>
      <w:proofErr w:type="spellEnd"/>
      <w:r w:rsidRPr="00083412">
        <w:t xml:space="preserve"> Research, 1999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4" w:tgtFrame="_blank" w:history="1">
        <w:r w:rsidRPr="00083412">
          <w:rPr>
            <w:rStyle w:val="Hyperlink"/>
            <w:b/>
            <w:bCs/>
          </w:rPr>
          <w:t>Who/</w:t>
        </w:r>
        <w:proofErr w:type="spellStart"/>
        <w:r w:rsidRPr="00083412">
          <w:rPr>
            <w:rStyle w:val="Hyperlink"/>
            <w:b/>
            <w:bCs/>
          </w:rPr>
          <w:t>Gstf</w:t>
        </w:r>
        <w:proofErr w:type="spellEnd"/>
        <w:r w:rsidRPr="00083412">
          <w:rPr>
            <w:rStyle w:val="Hyperlink"/>
            <w:b/>
            <w:bCs/>
          </w:rPr>
          <w:t xml:space="preserve"> Maternity Advice Study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EAS Nelson, S Cowan, V </w:t>
      </w:r>
      <w:proofErr w:type="spellStart"/>
      <w:r w:rsidRPr="00083412">
        <w:t>Mangiaterra</w:t>
      </w:r>
      <w:proofErr w:type="spellEnd"/>
      <w:r w:rsidRPr="00083412">
        <w:t xml:space="preserve">, ML </w:t>
      </w:r>
      <w:proofErr w:type="spellStart"/>
      <w:r w:rsidRPr="00083412">
        <w:t>Cafferata</w:t>
      </w:r>
      <w:proofErr w:type="spellEnd"/>
      <w:r w:rsidRPr="00083412">
        <w:t xml:space="preserve"> - </w:t>
      </w:r>
      <w:proofErr w:type="spellStart"/>
      <w:r w:rsidRPr="00083412">
        <w:t>Pediatric</w:t>
      </w:r>
      <w:proofErr w:type="spellEnd"/>
      <w:r w:rsidRPr="00083412">
        <w:t xml:space="preserve"> Research, 1999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D841BF" w:rsidRPr="00083412" w:rsidRDefault="00D841BF" w:rsidP="00D841BF">
      <w:pPr>
        <w:spacing w:after="0" w:line="240" w:lineRule="auto"/>
        <w:rPr>
          <w:b/>
          <w:bCs/>
        </w:rPr>
      </w:pPr>
      <w:hyperlink r:id="rId45" w:tgtFrame="_blank" w:history="1">
        <w:r w:rsidRPr="00083412">
          <w:rPr>
            <w:rStyle w:val="Hyperlink"/>
            <w:b/>
            <w:bCs/>
          </w:rPr>
          <w:t>Kids against SIDS</w:t>
        </w:r>
      </w:hyperlink>
    </w:p>
    <w:p w:rsidR="00D841BF" w:rsidRPr="00083412" w:rsidRDefault="00D841BF" w:rsidP="00D841BF">
      <w:pPr>
        <w:spacing w:after="0" w:line="240" w:lineRule="auto"/>
      </w:pPr>
      <w:r w:rsidRPr="00083412">
        <w:t xml:space="preserve">S Cowan, D </w:t>
      </w:r>
      <w:proofErr w:type="spellStart"/>
      <w:r w:rsidRPr="00083412">
        <w:t>Tappin</w:t>
      </w:r>
      <w:proofErr w:type="spellEnd"/>
      <w:r w:rsidRPr="00083412">
        <w:t>, R Ford - Health Education, 1996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46" w:tgtFrame="_blank" w:history="1">
        <w:r w:rsidRPr="00083412">
          <w:rPr>
            <w:rStyle w:val="Hyperlink"/>
            <w:b/>
            <w:bCs/>
          </w:rPr>
          <w:t>Bed sharing and cot death.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S Cowan - The New Zealand medical journal, 1995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47" w:tgtFrame="_blank" w:history="1">
        <w:r w:rsidRPr="00083412">
          <w:rPr>
            <w:rStyle w:val="Hyperlink"/>
            <w:b/>
            <w:bCs/>
          </w:rPr>
          <w:t>Sudden infant death syndrome and weather temperature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EA Mitchell, AW Stewart, SF Cowan - Paediatric and perinatal epidemiology, 1992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48" w:tgtFrame="_blank" w:history="1">
        <w:r w:rsidRPr="00083412">
          <w:rPr>
            <w:rStyle w:val="Hyperlink"/>
            <w:b/>
            <w:bCs/>
          </w:rPr>
          <w:t>The contribution of information leaflets to advice and practice in infant care in a region of high cot death.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S Cowan - 1991</w:t>
      </w:r>
    </w:p>
    <w:p w:rsidR="00083412" w:rsidRPr="00083412" w:rsidRDefault="00083412" w:rsidP="00D841BF">
      <w:pPr>
        <w:spacing w:after="0" w:line="240" w:lineRule="auto"/>
        <w:rPr>
          <w:b/>
          <w:bCs/>
        </w:rPr>
      </w:pPr>
      <w:hyperlink r:id="rId49" w:tgtFrame="_blank" w:history="1">
        <w:r w:rsidRPr="00083412">
          <w:rPr>
            <w:rStyle w:val="Hyperlink"/>
            <w:b/>
            <w:bCs/>
          </w:rPr>
          <w:t xml:space="preserve">The Contribution of Information Leaflets to Advice and Practice in Infant Care in a Region of High Cot Death: A Thesis Submitted in Partial </w:t>
        </w:r>
        <w:proofErr w:type="spellStart"/>
        <w:r w:rsidRPr="00083412">
          <w:rPr>
            <w:rStyle w:val="Hyperlink"/>
            <w:b/>
            <w:bCs/>
          </w:rPr>
          <w:t>Fulfillment</w:t>
        </w:r>
        <w:proofErr w:type="spellEnd"/>
        <w:r w:rsidRPr="00083412">
          <w:rPr>
            <w:rStyle w:val="Hyperlink"/>
            <w:b/>
            <w:bCs/>
          </w:rPr>
          <w:t xml:space="preserve"> of the Requirements...</w:t>
        </w:r>
      </w:hyperlink>
    </w:p>
    <w:p w:rsidR="00083412" w:rsidRPr="00083412" w:rsidRDefault="00083412" w:rsidP="00D841BF">
      <w:pPr>
        <w:spacing w:after="0" w:line="240" w:lineRule="auto"/>
      </w:pPr>
      <w:r w:rsidRPr="00083412">
        <w:t>S Cowan - 1991</w:t>
      </w:r>
    </w:p>
    <w:p w:rsidR="00BE329B" w:rsidRDefault="00BE329B" w:rsidP="00D841BF">
      <w:pPr>
        <w:spacing w:after="0" w:line="240" w:lineRule="auto"/>
        <w:rPr>
          <w:b/>
          <w:bCs/>
        </w:rPr>
      </w:pPr>
    </w:p>
    <w:bookmarkStart w:id="0" w:name="_GoBack"/>
    <w:bookmarkEnd w:id="0"/>
    <w:p w:rsidR="00083412" w:rsidRPr="00083412" w:rsidRDefault="00083412" w:rsidP="00D841BF">
      <w:pPr>
        <w:spacing w:after="0" w:line="240" w:lineRule="auto"/>
        <w:rPr>
          <w:b/>
          <w:bCs/>
        </w:rPr>
      </w:pPr>
      <w:r w:rsidRPr="00083412">
        <w:rPr>
          <w:b/>
          <w:bCs/>
        </w:rPr>
        <w:fldChar w:fldCharType="begin"/>
      </w:r>
      <w:r w:rsidRPr="00083412">
        <w:rPr>
          <w:b/>
          <w:bCs/>
        </w:rPr>
        <w:instrText xml:space="preserve"> HYPERLINK "https://scholar.google.co.nz/scholar?oi=bibs&amp;cluster=9848063562659537526&amp;btnI=1&amp;hl=en" \t "_blank" </w:instrText>
      </w:r>
      <w:r w:rsidRPr="00083412">
        <w:rPr>
          <w:b/>
          <w:bCs/>
        </w:rPr>
        <w:fldChar w:fldCharType="separate"/>
      </w:r>
      <w:r w:rsidRPr="00083412">
        <w:rPr>
          <w:rStyle w:val="Hyperlink"/>
          <w:b/>
          <w:bCs/>
        </w:rPr>
        <w:t xml:space="preserve">How do Christchurch parents keep young babies warm </w:t>
      </w:r>
      <w:proofErr w:type="spellStart"/>
      <w:r w:rsidRPr="00083412">
        <w:rPr>
          <w:rStyle w:val="Hyperlink"/>
          <w:b/>
          <w:bCs/>
        </w:rPr>
        <w:t>on</w:t>
      </w:r>
      <w:proofErr w:type="spellEnd"/>
      <w:r w:rsidRPr="00083412">
        <w:rPr>
          <w:rStyle w:val="Hyperlink"/>
          <w:b/>
          <w:bCs/>
        </w:rPr>
        <w:t xml:space="preserve"> cold nights?</w:t>
      </w:r>
      <w:r w:rsidRPr="00083412">
        <w:fldChar w:fldCharType="end"/>
      </w:r>
    </w:p>
    <w:p w:rsidR="00083412" w:rsidRPr="00083412" w:rsidRDefault="00083412" w:rsidP="00D841BF">
      <w:pPr>
        <w:spacing w:after="0" w:line="240" w:lineRule="auto"/>
      </w:pPr>
      <w:r w:rsidRPr="00083412">
        <w:t>SF Cowan - The New Zealand medical journal, 1990</w:t>
      </w:r>
    </w:p>
    <w:p w:rsidR="007E74B5" w:rsidRDefault="00BE329B" w:rsidP="00D841BF">
      <w:pPr>
        <w:spacing w:after="0" w:line="240" w:lineRule="auto"/>
      </w:pPr>
    </w:p>
    <w:sectPr w:rsidR="007E74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12"/>
    <w:rsid w:val="00083412"/>
    <w:rsid w:val="00306154"/>
    <w:rsid w:val="00BE329B"/>
    <w:rsid w:val="00D2136B"/>
    <w:rsid w:val="00D8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F7298-655B-4FFB-9A01-FE1EEB61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34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841BF"/>
    <w:pPr>
      <w:pBdr>
        <w:bottom w:val="single" w:sz="4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4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D841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7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36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0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27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918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7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02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0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7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1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4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5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976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4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62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4204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5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5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52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2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33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1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41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27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3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24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74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2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35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3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2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9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43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7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39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643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1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412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2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61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63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1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2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46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27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4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35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8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56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9695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191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2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44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3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64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352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669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8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1370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76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26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4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934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5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6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3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34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1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205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2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0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3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683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1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404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1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69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0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442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8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111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6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4827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1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5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493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82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lar.google.co.nz/scholar?oi=bibs&amp;cluster=6684728147131708629&amp;btnI=1&amp;hl=en" TargetMode="External"/><Relationship Id="rId18" Type="http://schemas.openxmlformats.org/officeDocument/2006/relationships/hyperlink" Target="https://scholar.google.co.nz/scholar?oi=bibs&amp;cluster=2846812556349691895&amp;btnI=1&amp;hl=en" TargetMode="External"/><Relationship Id="rId26" Type="http://schemas.openxmlformats.org/officeDocument/2006/relationships/hyperlink" Target="https://scholar.google.co.nz/scholar?oi=bibs&amp;cluster=16178355729613855198&amp;btnI=1&amp;hl=en" TargetMode="External"/><Relationship Id="rId39" Type="http://schemas.openxmlformats.org/officeDocument/2006/relationships/hyperlink" Target="https://scholar.google.co.nz/scholar?oi=bibs&amp;cluster=131100953960386457&amp;btnI=1&amp;hl=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cholar.google.co.nz/scholar?oi=bibs&amp;cluster=5743384004622181588&amp;btnI=1&amp;hl=en" TargetMode="External"/><Relationship Id="rId34" Type="http://schemas.openxmlformats.org/officeDocument/2006/relationships/hyperlink" Target="https://scholar.google.co.nz/scholar?oi=bibs&amp;cluster=2806968780852082047&amp;btnI=1&amp;hl=en" TargetMode="External"/><Relationship Id="rId42" Type="http://schemas.openxmlformats.org/officeDocument/2006/relationships/hyperlink" Target="https://scholar.google.co.nz/scholar?oi=bibs&amp;cluster=17948924000266170717&amp;btnI=1&amp;hl=en" TargetMode="External"/><Relationship Id="rId47" Type="http://schemas.openxmlformats.org/officeDocument/2006/relationships/hyperlink" Target="https://scholar.google.co.nz/scholar?oi=bibs&amp;cluster=7435287066519548506&amp;btnI=1&amp;hl=en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scholar.google.co.nz/scholar?oi=bibs&amp;cluster=13573701248502845086&amp;btnI=1&amp;hl=en" TargetMode="External"/><Relationship Id="rId12" Type="http://schemas.openxmlformats.org/officeDocument/2006/relationships/hyperlink" Target="https://scholar.google.co.nz/scholar?oi=bibs&amp;cluster=10192489455482441002&amp;btnI=1&amp;hl=en" TargetMode="External"/><Relationship Id="rId17" Type="http://schemas.openxmlformats.org/officeDocument/2006/relationships/hyperlink" Target="https://scholar.google.co.nz/scholar?oi=bibs&amp;cluster=2783624934970925746&amp;btnI=1&amp;hl=en" TargetMode="External"/><Relationship Id="rId25" Type="http://schemas.openxmlformats.org/officeDocument/2006/relationships/hyperlink" Target="https://scholar.google.co.nz/scholar?oi=bibs&amp;cluster=15299962049312461228&amp;btnI=1&amp;hl=en" TargetMode="External"/><Relationship Id="rId33" Type="http://schemas.openxmlformats.org/officeDocument/2006/relationships/hyperlink" Target="https://scholar.google.co.nz/scholar?oi=bibs&amp;cluster=10089534074894691384&amp;btnI=1&amp;hl=en" TargetMode="External"/><Relationship Id="rId38" Type="http://schemas.openxmlformats.org/officeDocument/2006/relationships/hyperlink" Target="https://scholar.google.co.nz/scholar?oi=bibs&amp;cluster=14541483627918838747&amp;btnI=1&amp;hl=en" TargetMode="External"/><Relationship Id="rId46" Type="http://schemas.openxmlformats.org/officeDocument/2006/relationships/hyperlink" Target="https://scholar.google.co.nz/scholar?oi=bibs&amp;cluster=6480673092094543803&amp;btnI=1&amp;hl=e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cholar.google.co.nz/scholar?oi=bibs&amp;cluster=2682157639130800515&amp;btnI=1&amp;hl=en" TargetMode="External"/><Relationship Id="rId20" Type="http://schemas.openxmlformats.org/officeDocument/2006/relationships/hyperlink" Target="https://scholar.google.co.nz/scholar?oi=bibs&amp;cluster=5104186470874470645&amp;btnI=1&amp;hl=en" TargetMode="External"/><Relationship Id="rId29" Type="http://schemas.openxmlformats.org/officeDocument/2006/relationships/hyperlink" Target="https://scholar.google.co.nz/scholar?oi=bibs&amp;cluster=11939361918494449468&amp;btnI=1&amp;hl=en" TargetMode="External"/><Relationship Id="rId41" Type="http://schemas.openxmlformats.org/officeDocument/2006/relationships/hyperlink" Target="https://scholar.google.co.nz/scholar?oi=bibs&amp;cluster=17511292350263009315&amp;btnI=1&amp;hl=en" TargetMode="External"/><Relationship Id="rId1" Type="http://schemas.openxmlformats.org/officeDocument/2006/relationships/styles" Target="styles.xml"/><Relationship Id="rId6" Type="http://schemas.openxmlformats.org/officeDocument/2006/relationships/hyperlink" Target="https://scholar.google.co.nz/scholar?oi=bibs&amp;cluster=10249370548135031921&amp;btnI=1&amp;hl=en" TargetMode="External"/><Relationship Id="rId11" Type="http://schemas.openxmlformats.org/officeDocument/2006/relationships/hyperlink" Target="https://scholar.google.co.nz/scholar?oi=bibs&amp;cluster=1454198598000701734&amp;btnI=1&amp;hl=en" TargetMode="External"/><Relationship Id="rId24" Type="http://schemas.openxmlformats.org/officeDocument/2006/relationships/hyperlink" Target="https://scholar.google.co.nz/scholar?oi=bibs&amp;cluster=14367459301338345858&amp;btnI=1&amp;hl=en" TargetMode="External"/><Relationship Id="rId32" Type="http://schemas.openxmlformats.org/officeDocument/2006/relationships/hyperlink" Target="https://scholar.google.co.nz/scholar?oi=bibs&amp;cluster=10019607832327219578&amp;btnI=1&amp;hl=en" TargetMode="External"/><Relationship Id="rId37" Type="http://schemas.openxmlformats.org/officeDocument/2006/relationships/hyperlink" Target="https://scholar.google.co.nz/scholar?oi=bibs&amp;cluster=17249335645414406837&amp;btnI=1&amp;hl=en" TargetMode="External"/><Relationship Id="rId40" Type="http://schemas.openxmlformats.org/officeDocument/2006/relationships/hyperlink" Target="https://scholar.google.co.nz/scholar?oi=bibs&amp;cluster=18372926280139424657&amp;btnI=1&amp;hl=en" TargetMode="External"/><Relationship Id="rId45" Type="http://schemas.openxmlformats.org/officeDocument/2006/relationships/hyperlink" Target="https://scholar.google.co.nz/scholar?oi=bibs&amp;cluster=14910692321785795416&amp;btnI=1&amp;hl=en" TargetMode="External"/><Relationship Id="rId5" Type="http://schemas.openxmlformats.org/officeDocument/2006/relationships/hyperlink" Target="https://scholar.google.co.nz/scholar?oi=bibs&amp;cluster=8990428064173147979&amp;btnI=1&amp;hl=en" TargetMode="External"/><Relationship Id="rId15" Type="http://schemas.openxmlformats.org/officeDocument/2006/relationships/hyperlink" Target="https://scholar.google.co.nz/scholar?oi=bibs&amp;cluster=3162101453007143745&amp;btnI=1&amp;hl=en" TargetMode="External"/><Relationship Id="rId23" Type="http://schemas.openxmlformats.org/officeDocument/2006/relationships/hyperlink" Target="https://scholar.google.co.nz/scholar?oi=bibs&amp;cluster=7339794969757635255&amp;btnI=1&amp;hl=en" TargetMode="External"/><Relationship Id="rId28" Type="http://schemas.openxmlformats.org/officeDocument/2006/relationships/hyperlink" Target="https://scholar.google.co.nz/scholar?oi=bibs&amp;cluster=11686964808288957408&amp;btnI=1&amp;hl=en" TargetMode="External"/><Relationship Id="rId36" Type="http://schemas.openxmlformats.org/officeDocument/2006/relationships/hyperlink" Target="https://scholar.google.co.nz/scholar?oi=bibs&amp;cluster=5929993168873664342&amp;btnI=1&amp;hl=en" TargetMode="External"/><Relationship Id="rId49" Type="http://schemas.openxmlformats.org/officeDocument/2006/relationships/hyperlink" Target="https://scholar.google.co.nz/scholar?oi=bibs&amp;cluster=12975694369568542991&amp;btnI=1&amp;hl=en" TargetMode="External"/><Relationship Id="rId10" Type="http://schemas.openxmlformats.org/officeDocument/2006/relationships/hyperlink" Target="https://scholar.google.co.nz/scholar?oi=bibs&amp;cluster=7625395313436581500&amp;btnI=1&amp;hl=en" TargetMode="External"/><Relationship Id="rId19" Type="http://schemas.openxmlformats.org/officeDocument/2006/relationships/hyperlink" Target="https://scholar.google.co.nz/scholar?oi=bibs&amp;cluster=4472128396321023343&amp;btnI=1&amp;hl=en" TargetMode="External"/><Relationship Id="rId31" Type="http://schemas.openxmlformats.org/officeDocument/2006/relationships/hyperlink" Target="https://scholar.google.co.nz/scholar?oi=bibs&amp;cluster=11216932091917608526&amp;btnI=1&amp;hl=en" TargetMode="External"/><Relationship Id="rId44" Type="http://schemas.openxmlformats.org/officeDocument/2006/relationships/hyperlink" Target="https://scholar.google.co.nz/scholar?oi=bibs&amp;cluster=2500217513991301823&amp;btnI=1&amp;hl=en" TargetMode="External"/><Relationship Id="rId4" Type="http://schemas.openxmlformats.org/officeDocument/2006/relationships/hyperlink" Target="https://scholar.google.co.nz/scholar?oi=bibs&amp;cluster=236827386300276655&amp;btnI=1&amp;hl=en" TargetMode="External"/><Relationship Id="rId9" Type="http://schemas.openxmlformats.org/officeDocument/2006/relationships/hyperlink" Target="https://scholar.google.co.nz/scholar?oi=bibs&amp;cluster=3149920364385857440&amp;btnI=1&amp;hl=en" TargetMode="External"/><Relationship Id="rId14" Type="http://schemas.openxmlformats.org/officeDocument/2006/relationships/hyperlink" Target="https://scholar.google.co.nz/scholar?oi=bibs&amp;cluster=14362244612225480412&amp;btnI=1&amp;hl=en" TargetMode="External"/><Relationship Id="rId22" Type="http://schemas.openxmlformats.org/officeDocument/2006/relationships/hyperlink" Target="https://scholar.google.co.nz/scholar?oi=bibs&amp;cluster=2165253363102008008&amp;btnI=1&amp;hl=en" TargetMode="External"/><Relationship Id="rId27" Type="http://schemas.openxmlformats.org/officeDocument/2006/relationships/hyperlink" Target="https://scholar.google.co.nz/scholar?oi=bibs&amp;cluster=16409007190543450725&amp;btnI=1&amp;hl=en" TargetMode="External"/><Relationship Id="rId30" Type="http://schemas.openxmlformats.org/officeDocument/2006/relationships/hyperlink" Target="https://scholar.google.co.nz/scholar?oi=bibs&amp;cluster=12140409696777553198&amp;btnI=1&amp;hl=en" TargetMode="External"/><Relationship Id="rId35" Type="http://schemas.openxmlformats.org/officeDocument/2006/relationships/hyperlink" Target="https://scholar.google.co.nz/scholar?oi=bibs&amp;cluster=142595117642083020&amp;btnI=1&amp;hl=en" TargetMode="External"/><Relationship Id="rId43" Type="http://schemas.openxmlformats.org/officeDocument/2006/relationships/hyperlink" Target="https://scholar.google.co.nz/scholar?oi=bibs&amp;cluster=16074306637490373966&amp;btnI=1&amp;hl=en" TargetMode="External"/><Relationship Id="rId48" Type="http://schemas.openxmlformats.org/officeDocument/2006/relationships/hyperlink" Target="https://scholar.google.co.nz/scholar?oi=bibs&amp;cluster=7915419162197405557&amp;btnI=1&amp;hl=en" TargetMode="External"/><Relationship Id="rId8" Type="http://schemas.openxmlformats.org/officeDocument/2006/relationships/hyperlink" Target="https://scholar.google.co.nz/scholar?oi=bibs&amp;cluster=14558301867832216440&amp;btnI=1&amp;hl=en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</dc:creator>
  <cp:keywords/>
  <dc:description/>
  <cp:lastModifiedBy>Stephanie</cp:lastModifiedBy>
  <cp:revision>1</cp:revision>
  <dcterms:created xsi:type="dcterms:W3CDTF">2015-05-12T00:56:00Z</dcterms:created>
  <dcterms:modified xsi:type="dcterms:W3CDTF">2015-05-12T01:19:00Z</dcterms:modified>
</cp:coreProperties>
</file>